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446E7" w14:textId="77777777" w:rsidR="0019694A" w:rsidRDefault="0019694A">
      <w:pPr>
        <w:rPr>
          <w:noProof/>
        </w:rPr>
      </w:pPr>
    </w:p>
    <w:p w14:paraId="5E5787B9" w14:textId="7BF10C6D" w:rsidR="001C78AE" w:rsidRPr="00984945" w:rsidRDefault="00984945" w:rsidP="00984945">
      <w:pPr>
        <w:jc w:val="center"/>
        <w:rPr>
          <w:b/>
          <w:bCs/>
          <w:sz w:val="32"/>
          <w:szCs w:val="32"/>
        </w:rPr>
      </w:pPr>
      <w:r w:rsidRPr="00984945">
        <w:rPr>
          <w:b/>
          <w:bCs/>
          <w:sz w:val="32"/>
          <w:szCs w:val="32"/>
        </w:rPr>
        <w:t>Přihláška na</w:t>
      </w:r>
    </w:p>
    <w:p w14:paraId="5EB36881" w14:textId="77777777" w:rsidR="0019694A" w:rsidRPr="00C20542" w:rsidRDefault="0019694A" w:rsidP="0019694A">
      <w:pPr>
        <w:spacing w:before="240" w:after="0"/>
        <w:jc w:val="center"/>
        <w:rPr>
          <w:rFonts w:cstheme="minorHAnsi"/>
          <w:b/>
          <w:bCs/>
          <w:color w:val="FF9900"/>
          <w:spacing w:val="5"/>
          <w:sz w:val="32"/>
          <w:szCs w:val="24"/>
        </w:rPr>
      </w:pPr>
      <w:r w:rsidRPr="00C20542">
        <w:rPr>
          <w:rStyle w:val="Nzovknihy"/>
          <w:rFonts w:cstheme="minorHAnsi"/>
          <w:smallCaps w:val="0"/>
          <w:color w:val="FF9900"/>
          <w:sz w:val="40"/>
          <w:szCs w:val="32"/>
        </w:rPr>
        <w:t>Odborný</w:t>
      </w:r>
      <w:r w:rsidRPr="00C20542">
        <w:rPr>
          <w:rStyle w:val="Nzovknihy"/>
          <w:rFonts w:cstheme="minorHAnsi"/>
          <w:smallCaps w:val="0"/>
          <w:color w:val="FF9900"/>
          <w:sz w:val="32"/>
          <w:szCs w:val="24"/>
        </w:rPr>
        <w:t xml:space="preserve"> </w:t>
      </w:r>
      <w:r w:rsidRPr="00C20542">
        <w:rPr>
          <w:rStyle w:val="Nzovknihy"/>
          <w:rFonts w:cstheme="minorHAnsi"/>
          <w:smallCaps w:val="0"/>
          <w:color w:val="FF9900"/>
          <w:sz w:val="40"/>
          <w:szCs w:val="32"/>
        </w:rPr>
        <w:t>workshop</w:t>
      </w:r>
    </w:p>
    <w:p w14:paraId="102AC164" w14:textId="77777777" w:rsidR="00C20542" w:rsidRPr="00980751" w:rsidRDefault="0019694A" w:rsidP="00850D75">
      <w:pPr>
        <w:pStyle w:val="Nadpis1"/>
        <w:pBdr>
          <w:bottom w:val="single" w:sz="4" w:space="21" w:color="auto"/>
        </w:pBdr>
        <w:spacing w:before="240" w:after="0"/>
        <w:jc w:val="center"/>
        <w:rPr>
          <w:rFonts w:asciiTheme="minorHAnsi" w:hAnsiTheme="minorHAnsi" w:cstheme="minorHAnsi"/>
          <w:b/>
          <w:bCs/>
          <w:color w:val="FF9900"/>
          <w:sz w:val="32"/>
          <w:szCs w:val="32"/>
        </w:rPr>
      </w:pPr>
      <w:r w:rsidRPr="00980751">
        <w:rPr>
          <w:rFonts w:asciiTheme="minorHAnsi" w:hAnsiTheme="minorHAnsi" w:cstheme="minorHAnsi"/>
          <w:b/>
          <w:bCs/>
          <w:color w:val="FF9900"/>
          <w:sz w:val="32"/>
          <w:szCs w:val="32"/>
        </w:rPr>
        <w:t xml:space="preserve">„Elasticita železničních tratí – technické </w:t>
      </w:r>
    </w:p>
    <w:p w14:paraId="250EB505" w14:textId="5349CBE7" w:rsidR="0019694A" w:rsidRPr="00980751" w:rsidRDefault="0019694A" w:rsidP="00850D75">
      <w:pPr>
        <w:pStyle w:val="Nadpis1"/>
        <w:pBdr>
          <w:bottom w:val="single" w:sz="4" w:space="21" w:color="auto"/>
        </w:pBdr>
        <w:spacing w:before="240" w:after="0"/>
        <w:jc w:val="center"/>
        <w:rPr>
          <w:rFonts w:asciiTheme="minorHAnsi" w:hAnsiTheme="minorHAnsi" w:cstheme="minorHAnsi"/>
          <w:b/>
          <w:color w:val="FF9900"/>
          <w:sz w:val="32"/>
          <w:szCs w:val="32"/>
        </w:rPr>
      </w:pPr>
      <w:r w:rsidRPr="00980751">
        <w:rPr>
          <w:rFonts w:asciiTheme="minorHAnsi" w:hAnsiTheme="minorHAnsi" w:cstheme="minorHAnsi"/>
          <w:b/>
          <w:bCs/>
          <w:color w:val="FF9900"/>
          <w:sz w:val="32"/>
          <w:szCs w:val="32"/>
        </w:rPr>
        <w:t>a ekonomické přínosy elastické tratě“</w:t>
      </w:r>
    </w:p>
    <w:p w14:paraId="4C39C124" w14:textId="77777777" w:rsidR="0019694A" w:rsidRDefault="0019694A"/>
    <w:p w14:paraId="7A710919" w14:textId="0FA37C56" w:rsidR="00C20542" w:rsidRPr="00C20542" w:rsidRDefault="00C20542" w:rsidP="00C20542">
      <w:pPr>
        <w:rPr>
          <w:bCs/>
        </w:rPr>
      </w:pPr>
      <w:r w:rsidRPr="007A603B">
        <w:rPr>
          <w:b/>
        </w:rPr>
        <w:t xml:space="preserve">Datum: </w:t>
      </w:r>
      <w:r w:rsidRPr="00C20542">
        <w:rPr>
          <w:bCs/>
        </w:rPr>
        <w:t>26. listopadu 2024</w:t>
      </w:r>
      <w:r>
        <w:rPr>
          <w:bCs/>
        </w:rPr>
        <w:t>, registrace od 8:30 hod.</w:t>
      </w:r>
    </w:p>
    <w:p w14:paraId="16F63A26" w14:textId="6BC0B5A2" w:rsidR="00C20542" w:rsidRPr="00FC374B" w:rsidRDefault="00C20542" w:rsidP="00C20542">
      <w:pPr>
        <w:shd w:val="clear" w:color="auto" w:fill="FFFFFF"/>
        <w:rPr>
          <w:rFonts w:ascii="Times New Roman" w:hAnsi="Times New Roman"/>
        </w:rPr>
      </w:pPr>
      <w:r w:rsidRPr="007A603B">
        <w:rPr>
          <w:b/>
        </w:rPr>
        <w:t xml:space="preserve">Místo: </w:t>
      </w:r>
      <w:bookmarkStart w:id="0" w:name="_Hlk180863724"/>
      <w:r w:rsidRPr="00C20542">
        <w:rPr>
          <w:rFonts w:cstheme="minorHAnsi"/>
        </w:rPr>
        <w:t>Hotel Grandior, konferenční sál Euforie, Na Poříčí 42, Praha 1, 110 00</w:t>
      </w:r>
      <w:bookmarkEnd w:id="0"/>
    </w:p>
    <w:p w14:paraId="5D770FAC" w14:textId="7F2173FB" w:rsidR="00C20542" w:rsidRPr="007A603B" w:rsidRDefault="00C20542" w:rsidP="00C20542">
      <w:pPr>
        <w:rPr>
          <w:sz w:val="24"/>
          <w:szCs w:val="24"/>
        </w:rPr>
      </w:pPr>
    </w:p>
    <w:p w14:paraId="7C9A61BC" w14:textId="1E56F8D3" w:rsidR="00C20542" w:rsidRPr="00A14F29" w:rsidRDefault="00C20542" w:rsidP="00C20542">
      <w:pPr>
        <w:rPr>
          <w:rFonts w:ascii="Arial" w:hAnsi="Arial" w:cs="Arial"/>
          <w:color w:val="0070C0"/>
          <w:sz w:val="28"/>
          <w:szCs w:val="28"/>
        </w:rPr>
      </w:pPr>
      <w:r w:rsidRPr="007A603B">
        <w:rPr>
          <w:b/>
        </w:rPr>
        <w:t xml:space="preserve">Pořadatel </w:t>
      </w:r>
      <w:r>
        <w:rPr>
          <w:b/>
        </w:rPr>
        <w:t xml:space="preserve">semináře: </w:t>
      </w:r>
      <w:r w:rsidRPr="00C20542">
        <w:rPr>
          <w:rStyle w:val="Nzovknihy"/>
          <w:rFonts w:cstheme="minorHAnsi"/>
          <w:b w:val="0"/>
          <w:bCs w:val="0"/>
          <w:smallCaps w:val="0"/>
        </w:rPr>
        <w:t xml:space="preserve">Společnost HYDROBETON s.r.o. v spolupráci s partnerskou společností GETZNER </w:t>
      </w:r>
      <w:proofErr w:type="spellStart"/>
      <w:r w:rsidRPr="00C20542">
        <w:rPr>
          <w:rStyle w:val="Nzovknihy"/>
          <w:rFonts w:cstheme="minorHAnsi"/>
          <w:b w:val="0"/>
          <w:bCs w:val="0"/>
          <w:smallCaps w:val="0"/>
        </w:rPr>
        <w:t>Werkstoffe</w:t>
      </w:r>
      <w:proofErr w:type="spellEnd"/>
      <w:r w:rsidRPr="00C20542">
        <w:rPr>
          <w:rStyle w:val="Nzovknihy"/>
          <w:rFonts w:cstheme="minorHAnsi"/>
          <w:b w:val="0"/>
          <w:bCs w:val="0"/>
          <w:smallCaps w:val="0"/>
        </w:rPr>
        <w:t xml:space="preserve"> </w:t>
      </w:r>
      <w:proofErr w:type="spellStart"/>
      <w:r w:rsidRPr="00C20542">
        <w:rPr>
          <w:rStyle w:val="Nzovknihy"/>
          <w:rFonts w:cstheme="minorHAnsi"/>
          <w:b w:val="0"/>
          <w:bCs w:val="0"/>
          <w:smallCaps w:val="0"/>
        </w:rPr>
        <w:t>GmbH</w:t>
      </w:r>
      <w:proofErr w:type="spellEnd"/>
      <w:r w:rsidRPr="00C20542">
        <w:rPr>
          <w:rStyle w:val="Nzovknihy"/>
          <w:rFonts w:cstheme="minorHAnsi"/>
          <w:b w:val="0"/>
          <w:bCs w:val="0"/>
          <w:smallCaps w:val="0"/>
        </w:rPr>
        <w:t xml:space="preserve"> a Technologickou platformou Interoperabilita železniční infrastruktury </w:t>
      </w:r>
    </w:p>
    <w:p w14:paraId="49A45D96" w14:textId="77777777" w:rsidR="00C20542" w:rsidRDefault="00C20542" w:rsidP="00C20542">
      <w:pPr>
        <w:jc w:val="center"/>
      </w:pPr>
    </w:p>
    <w:p w14:paraId="41A719BC" w14:textId="25D4B430" w:rsidR="00C20542" w:rsidRDefault="00C20542" w:rsidP="00C20542">
      <w:r>
        <w:t xml:space="preserve">Příjmení, jméno a </w:t>
      </w:r>
      <w:r w:rsidR="00850D75">
        <w:t>titul: _</w:t>
      </w:r>
      <w:r>
        <w:t>_______________________________________________________</w:t>
      </w:r>
    </w:p>
    <w:p w14:paraId="42931DC2" w14:textId="77777777" w:rsidR="00C20542" w:rsidRDefault="00C20542" w:rsidP="00C20542"/>
    <w:p w14:paraId="20E97ADD" w14:textId="60A9BFDD" w:rsidR="00C20542" w:rsidRDefault="00850D75" w:rsidP="00C20542">
      <w:r>
        <w:t>Telefon: _</w:t>
      </w:r>
      <w:r w:rsidR="00C20542">
        <w:t>_______________________</w:t>
      </w:r>
      <w:r>
        <w:t>E-mail: _</w:t>
      </w:r>
      <w:r w:rsidR="00C20542">
        <w:t>_____________________________________</w:t>
      </w:r>
    </w:p>
    <w:p w14:paraId="381B2C87" w14:textId="77777777" w:rsidR="00C20542" w:rsidRDefault="00C20542" w:rsidP="00C20542"/>
    <w:p w14:paraId="05881262" w14:textId="77777777" w:rsidR="00C20542" w:rsidRDefault="00C20542" w:rsidP="00C20542">
      <w:r>
        <w:t>Organizace: ______________________________________________________________</w:t>
      </w:r>
    </w:p>
    <w:p w14:paraId="5035FD30" w14:textId="77777777" w:rsidR="00C20542" w:rsidRDefault="00C20542" w:rsidP="00C20542"/>
    <w:p w14:paraId="423EEE22" w14:textId="77777777" w:rsidR="00C20542" w:rsidRPr="00096E0F" w:rsidRDefault="00C20542" w:rsidP="00C20542">
      <w:pPr>
        <w:rPr>
          <w:b/>
          <w:u w:val="single"/>
        </w:rPr>
      </w:pPr>
      <w:r w:rsidRPr="00096E0F">
        <w:rPr>
          <w:b/>
          <w:u w:val="single"/>
        </w:rPr>
        <w:t xml:space="preserve">Zde uveďte </w:t>
      </w:r>
      <w:r>
        <w:rPr>
          <w:b/>
          <w:u w:val="single"/>
        </w:rPr>
        <w:t>další zúčastněné osoby z Vaší organizace</w:t>
      </w:r>
      <w:r w:rsidRPr="00096E0F">
        <w:rPr>
          <w:b/>
          <w:u w:val="single"/>
        </w:rPr>
        <w:t>.</w:t>
      </w:r>
    </w:p>
    <w:p w14:paraId="03426413" w14:textId="77777777" w:rsidR="00C20542" w:rsidRDefault="00C20542" w:rsidP="00C20542"/>
    <w:p w14:paraId="2505D896" w14:textId="77777777" w:rsidR="00C20542" w:rsidRDefault="00C20542" w:rsidP="00C20542"/>
    <w:p w14:paraId="6C52C85C" w14:textId="77777777" w:rsidR="00C20542" w:rsidRDefault="00C20542" w:rsidP="00C20542"/>
    <w:p w14:paraId="3EDD6869" w14:textId="77777777" w:rsidR="00C20542" w:rsidRDefault="00C20542" w:rsidP="00C20542"/>
    <w:p w14:paraId="4EFB48B4" w14:textId="77777777" w:rsidR="00C20542" w:rsidRDefault="00C20542" w:rsidP="00C20542"/>
    <w:p w14:paraId="192102F3" w14:textId="77777777" w:rsidR="00C20542" w:rsidRDefault="00C20542" w:rsidP="00C20542"/>
    <w:p w14:paraId="227AEAC9" w14:textId="77777777" w:rsidR="00C20542" w:rsidRDefault="00C20542" w:rsidP="00C20542"/>
    <w:p w14:paraId="608DF7EF" w14:textId="393152E4" w:rsidR="00C20542" w:rsidRDefault="00C20542" w:rsidP="00C20542">
      <w:r>
        <w:t xml:space="preserve">Datum vystavení </w:t>
      </w:r>
      <w:r w:rsidR="00850D75">
        <w:t>přihlášky: _</w:t>
      </w:r>
      <w:r>
        <w:t>________________</w:t>
      </w:r>
    </w:p>
    <w:p w14:paraId="69595A90" w14:textId="77777777" w:rsidR="00C20542" w:rsidRPr="00C20542" w:rsidRDefault="00C20542" w:rsidP="00C20542">
      <w:pPr>
        <w:spacing w:before="240" w:after="0"/>
        <w:rPr>
          <w:rStyle w:val="Hypertextovprepojenie"/>
          <w:rFonts w:cstheme="minorHAnsi"/>
        </w:rPr>
      </w:pPr>
      <w:r w:rsidRPr="00C20542">
        <w:rPr>
          <w:rFonts w:cstheme="minorHAnsi"/>
          <w:b/>
        </w:rPr>
        <w:t>Přihlášku</w:t>
      </w:r>
      <w:r w:rsidRPr="00C20542">
        <w:rPr>
          <w:rFonts w:cstheme="minorHAnsi"/>
        </w:rPr>
        <w:t xml:space="preserve"> účastníka je nutné zaslat do 21. 11. 2024 na email: </w:t>
      </w:r>
      <w:hyperlink r:id="rId6" w:history="1">
        <w:r w:rsidRPr="00C20542">
          <w:rPr>
            <w:rStyle w:val="Hypertextovprepojenie"/>
            <w:rFonts w:cstheme="minorHAnsi"/>
          </w:rPr>
          <w:t>dancejova@hydrobeton.sk</w:t>
        </w:r>
      </w:hyperlink>
      <w:r w:rsidRPr="00C20542">
        <w:rPr>
          <w:rStyle w:val="Hypertextovprepojenie"/>
          <w:rFonts w:cstheme="minorHAnsi"/>
        </w:rPr>
        <w:t xml:space="preserve"> </w:t>
      </w:r>
    </w:p>
    <w:p w14:paraId="68627FC0" w14:textId="77777777" w:rsidR="00C20542" w:rsidRPr="00C20542" w:rsidRDefault="00C20542" w:rsidP="00C20542">
      <w:pPr>
        <w:spacing w:after="0"/>
        <w:rPr>
          <w:rFonts w:cstheme="minorHAnsi"/>
        </w:rPr>
      </w:pPr>
    </w:p>
    <w:p w14:paraId="4E3C5E01" w14:textId="77777777" w:rsidR="00C20542" w:rsidRPr="00635DC0" w:rsidRDefault="00C20542" w:rsidP="00C20542">
      <w:pPr>
        <w:spacing w:after="0"/>
        <w:rPr>
          <w:rFonts w:cs="Arial"/>
          <w:b/>
        </w:rPr>
      </w:pPr>
      <w:r>
        <w:rPr>
          <w:rFonts w:cs="Arial"/>
        </w:rPr>
        <w:t>Vstup na seminář je</w:t>
      </w:r>
      <w:r w:rsidRPr="00635DC0">
        <w:rPr>
          <w:rFonts w:cs="Arial"/>
          <w:b/>
        </w:rPr>
        <w:t xml:space="preserve"> </w:t>
      </w:r>
      <w:r>
        <w:rPr>
          <w:rFonts w:cs="Arial"/>
          <w:b/>
        </w:rPr>
        <w:t>ZDARMA</w:t>
      </w:r>
      <w:r w:rsidRPr="00635DC0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Pr="002B5D0D">
        <w:rPr>
          <w:rFonts w:cs="Arial"/>
        </w:rPr>
        <w:t>Počet míst je omezen kapacitou přednáškové místnosti</w:t>
      </w:r>
      <w:r>
        <w:rPr>
          <w:rFonts w:cs="Arial"/>
        </w:rPr>
        <w:t>. V případě vyčerpání kapacity si pořadatel vyhrazuje právo přihlášku odmítnout, nebo omezit počet přihlášených osob.</w:t>
      </w:r>
    </w:p>
    <w:p w14:paraId="38EF4525" w14:textId="77777777" w:rsidR="00C20542" w:rsidRPr="00C20542" w:rsidRDefault="00C20542" w:rsidP="00C20542">
      <w:pPr>
        <w:spacing w:after="0"/>
        <w:rPr>
          <w:rFonts w:cstheme="minorHAnsi"/>
          <w:b/>
        </w:rPr>
      </w:pPr>
    </w:p>
    <w:p w14:paraId="725A3FF4" w14:textId="77777777" w:rsidR="00C20542" w:rsidRDefault="00C20542" w:rsidP="00C20542">
      <w:pPr>
        <w:spacing w:after="0"/>
        <w:jc w:val="both"/>
        <w:rPr>
          <w:rFonts w:cs="Arial"/>
          <w:b/>
        </w:rPr>
      </w:pPr>
    </w:p>
    <w:p w14:paraId="3FED4E3C" w14:textId="77777777" w:rsidR="00C20542" w:rsidRDefault="00C20542" w:rsidP="00C20542">
      <w:pPr>
        <w:spacing w:after="0"/>
        <w:jc w:val="both"/>
        <w:rPr>
          <w:rFonts w:cs="Arial"/>
          <w:b/>
        </w:rPr>
      </w:pPr>
    </w:p>
    <w:p w14:paraId="4792E49E" w14:textId="77777777" w:rsidR="00C20542" w:rsidRDefault="00C20542" w:rsidP="00C20542">
      <w:pPr>
        <w:spacing w:after="0"/>
        <w:jc w:val="both"/>
        <w:rPr>
          <w:rFonts w:cs="Arial"/>
          <w:b/>
        </w:rPr>
      </w:pPr>
    </w:p>
    <w:p w14:paraId="7B2BD0EA" w14:textId="77777777" w:rsidR="00C20542" w:rsidRPr="00537F9D" w:rsidRDefault="00C20542" w:rsidP="00C20542">
      <w:pPr>
        <w:spacing w:after="0"/>
        <w:rPr>
          <w:rFonts w:cs="Arial"/>
          <w:color w:val="FF0000"/>
        </w:rPr>
      </w:pPr>
    </w:p>
    <w:p w14:paraId="5AFA9153" w14:textId="2C6B2500" w:rsidR="00C20542" w:rsidRPr="00096E0F" w:rsidRDefault="00C20542" w:rsidP="00C20542">
      <w:pPr>
        <w:spacing w:after="0"/>
        <w:jc w:val="center"/>
        <w:rPr>
          <w:b/>
        </w:rPr>
      </w:pPr>
      <w:r w:rsidRPr="00283F6A">
        <w:rPr>
          <w:b/>
        </w:rPr>
        <w:t xml:space="preserve">Děkujeme Vám a těšíme se na </w:t>
      </w:r>
      <w:r w:rsidR="00850D75" w:rsidRPr="00283F6A">
        <w:rPr>
          <w:b/>
        </w:rPr>
        <w:t>Vaši</w:t>
      </w:r>
      <w:r w:rsidRPr="00283F6A">
        <w:rPr>
          <w:b/>
        </w:rPr>
        <w:t xml:space="preserve"> účast</w:t>
      </w:r>
    </w:p>
    <w:p w14:paraId="6E3B65D3" w14:textId="357FA2C9" w:rsidR="0019694A" w:rsidRDefault="0019694A"/>
    <w:sectPr w:rsidR="001969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E44E" w14:textId="77777777" w:rsidR="00792713" w:rsidRDefault="00792713" w:rsidP="0019694A">
      <w:pPr>
        <w:spacing w:after="0" w:line="240" w:lineRule="auto"/>
      </w:pPr>
      <w:r>
        <w:separator/>
      </w:r>
    </w:p>
  </w:endnote>
  <w:endnote w:type="continuationSeparator" w:id="0">
    <w:p w14:paraId="14556622" w14:textId="77777777" w:rsidR="00792713" w:rsidRDefault="00792713" w:rsidP="0019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ECB6E" w14:textId="77777777" w:rsidR="00984945" w:rsidRPr="00984945" w:rsidRDefault="00984945" w:rsidP="00984945">
    <w:pPr>
      <w:tabs>
        <w:tab w:val="left" w:pos="2410"/>
      </w:tabs>
      <w:spacing w:after="0"/>
      <w:rPr>
        <w:rFonts w:cstheme="minorHAnsi"/>
        <w:b/>
      </w:rPr>
    </w:pPr>
    <w:r w:rsidRPr="00984945">
      <w:rPr>
        <w:rFonts w:cstheme="minorHAnsi"/>
        <w:noProof/>
        <w:lang w:eastAsia="cs-CZ"/>
      </w:rPr>
      <w:t xml:space="preserve">Seminář je součástí projektu: </w:t>
    </w:r>
    <w:r w:rsidRPr="00984945">
      <w:rPr>
        <w:rFonts w:cstheme="minorHAnsi"/>
        <w:b/>
      </w:rPr>
      <w:t>Digitální a zelená železniční infrastruktura (DIGRI) – Technologický záměr: Redukce hluku a vibrací</w:t>
    </w:r>
  </w:p>
  <w:p w14:paraId="724F0D01" w14:textId="77777777" w:rsidR="00984945" w:rsidRDefault="00984945" w:rsidP="00984945">
    <w:pPr>
      <w:tabs>
        <w:tab w:val="left" w:pos="2410"/>
      </w:tabs>
      <w:spacing w:after="0"/>
      <w:rPr>
        <w:noProof/>
        <w:lang w:eastAsia="cs-CZ"/>
      </w:rPr>
    </w:pPr>
  </w:p>
  <w:p w14:paraId="52B47545" w14:textId="4DC73EF0" w:rsidR="0019694A" w:rsidRDefault="00984945" w:rsidP="00984945">
    <w:pPr>
      <w:pStyle w:val="Pta"/>
    </w:pPr>
    <w:r w:rsidRPr="00795554">
      <w:rPr>
        <w:noProof/>
      </w:rPr>
      <w:drawing>
        <wp:inline distT="0" distB="0" distL="0" distR="0" wp14:anchorId="5F63A7AB" wp14:editId="113C34EE">
          <wp:extent cx="2368550" cy="558800"/>
          <wp:effectExtent l="0" t="0" r="0" b="0"/>
          <wp:docPr id="1054456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</w:t>
    </w:r>
    <w:r w:rsidRPr="003F6061">
      <w:rPr>
        <w:noProof/>
        <w:lang w:val="sk-SK" w:eastAsia="cs-CZ"/>
      </w:rPr>
      <w:fldChar w:fldCharType="begin"/>
    </w:r>
    <w:r>
      <w:rPr>
        <w:noProof/>
        <w:lang w:val="sk-SK" w:eastAsia="cs-CZ"/>
      </w:rPr>
      <w:instrText xml:space="preserve"> INCLUDEPICTURE "C:\\Users\\wenza\\AppData\\Local\\Microsoft\\Windows\\INetCache\\Content.Outlook\\KLY7BBWC\\logo platforma finale (002).jpg" \* MERGEFORMAT </w:instrText>
    </w:r>
    <w:r w:rsidRPr="003F6061">
      <w:rPr>
        <w:noProof/>
        <w:lang w:val="sk-SK" w:eastAsia="cs-CZ"/>
      </w:rPr>
      <w:fldChar w:fldCharType="separate"/>
    </w:r>
    <w:r>
      <w:rPr>
        <w:noProof/>
        <w:lang w:val="sk-SK" w:eastAsia="cs-CZ"/>
      </w:rPr>
      <w:fldChar w:fldCharType="begin"/>
    </w:r>
    <w:r>
      <w:rPr>
        <w:noProof/>
        <w:lang w:val="sk-SK" w:eastAsia="cs-CZ"/>
      </w:rPr>
      <w:instrText xml:space="preserve"> INCLUDEPICTURE  "C:\\Users\\wenza\\AppData\\Local\\Microsoft\\Windows\\INetCache\\Content.Outlook\\KLY7BBWC\\logo platforma finale (002).jpg" \* MERGEFORMATINET </w:instrText>
    </w:r>
    <w:r>
      <w:rPr>
        <w:noProof/>
        <w:lang w:val="sk-SK" w:eastAsia="cs-CZ"/>
      </w:rPr>
      <w:fldChar w:fldCharType="separate"/>
    </w:r>
    <w:r w:rsidR="00850D75">
      <w:rPr>
        <w:noProof/>
        <w:lang w:val="sk-SK" w:eastAsia="cs-CZ"/>
      </w:rPr>
      <w:fldChar w:fldCharType="begin"/>
    </w:r>
    <w:r w:rsidR="00850D75">
      <w:rPr>
        <w:noProof/>
        <w:lang w:val="sk-SK" w:eastAsia="cs-CZ"/>
      </w:rPr>
      <w:instrText xml:space="preserve"> </w:instrText>
    </w:r>
    <w:r w:rsidR="00850D75">
      <w:rPr>
        <w:noProof/>
        <w:lang w:val="sk-SK" w:eastAsia="cs-CZ"/>
      </w:rPr>
      <w:instrText>INCLUDEPICTURE  "C:\\Users\\Iveta Dančejová\\AppData\\Local\\Microsoft\\wenza\\AppData\\Local\\Microsoft\\Windows\\INetCache\\Content.Outlook\\KLY7BBWC\\logo platforma finale (002).jpg" \* MERGEFORMATINET</w:instrText>
    </w:r>
    <w:r w:rsidR="00850D75">
      <w:rPr>
        <w:noProof/>
        <w:lang w:val="sk-SK" w:eastAsia="cs-CZ"/>
      </w:rPr>
      <w:instrText xml:space="preserve"> </w:instrText>
    </w:r>
    <w:r w:rsidR="00850D75">
      <w:rPr>
        <w:noProof/>
        <w:lang w:val="sk-SK" w:eastAsia="cs-CZ"/>
      </w:rPr>
      <w:fldChar w:fldCharType="separate"/>
    </w:r>
    <w:r w:rsidR="00850D75">
      <w:rPr>
        <w:noProof/>
        <w:lang w:val="sk-SK" w:eastAsia="cs-CZ"/>
      </w:rPr>
      <w:pict w14:anchorId="0D2445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3.25pt;height:33.75pt;mso-position-vertical:bottom">
          <v:imagedata r:id="rId2" r:href="rId3" croptop="7153f" cropbottom="10128f" cropleft="2074f" cropright="3331f"/>
        </v:shape>
      </w:pict>
    </w:r>
    <w:r w:rsidR="00850D75">
      <w:rPr>
        <w:noProof/>
        <w:lang w:val="sk-SK" w:eastAsia="cs-CZ"/>
      </w:rPr>
      <w:fldChar w:fldCharType="end"/>
    </w:r>
    <w:r>
      <w:rPr>
        <w:noProof/>
        <w:lang w:val="sk-SK" w:eastAsia="cs-CZ"/>
      </w:rPr>
      <w:fldChar w:fldCharType="end"/>
    </w:r>
    <w:r w:rsidRPr="003F6061">
      <w:rPr>
        <w:noProof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2F784" w14:textId="77777777" w:rsidR="00792713" w:rsidRDefault="00792713" w:rsidP="0019694A">
      <w:pPr>
        <w:spacing w:after="0" w:line="240" w:lineRule="auto"/>
      </w:pPr>
      <w:r>
        <w:separator/>
      </w:r>
    </w:p>
  </w:footnote>
  <w:footnote w:type="continuationSeparator" w:id="0">
    <w:p w14:paraId="24B9D1C5" w14:textId="77777777" w:rsidR="00792713" w:rsidRDefault="00792713" w:rsidP="0019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D4C42" w14:textId="1323D78B" w:rsidR="0019694A" w:rsidRDefault="00984945">
    <w:pPr>
      <w:pStyle w:val="Hlavika"/>
    </w:pPr>
    <w:r>
      <w:rPr>
        <w:noProof/>
      </w:rPr>
      <w:drawing>
        <wp:inline distT="0" distB="0" distL="0" distR="0" wp14:anchorId="6110A1EC" wp14:editId="0717C067">
          <wp:extent cx="5760720" cy="823595"/>
          <wp:effectExtent l="0" t="0" r="0" b="0"/>
          <wp:docPr id="20046592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592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8B"/>
    <w:rsid w:val="000954D0"/>
    <w:rsid w:val="0019694A"/>
    <w:rsid w:val="001C78AE"/>
    <w:rsid w:val="001D17E5"/>
    <w:rsid w:val="00225209"/>
    <w:rsid w:val="006C221C"/>
    <w:rsid w:val="00792713"/>
    <w:rsid w:val="00850D75"/>
    <w:rsid w:val="00980751"/>
    <w:rsid w:val="00984945"/>
    <w:rsid w:val="00B00BD2"/>
    <w:rsid w:val="00C20542"/>
    <w:rsid w:val="00C6394A"/>
    <w:rsid w:val="00DF417A"/>
    <w:rsid w:val="00E0036E"/>
    <w:rsid w:val="00F05CD9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4028D"/>
  <w15:chartTrackingRefBased/>
  <w15:docId w15:val="{1A24D8CA-B779-4815-99FD-0BFA15F7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9694A"/>
    <w:pPr>
      <w:keepNext/>
      <w:keepLines/>
      <w:pBdr>
        <w:bottom w:val="single" w:sz="4" w:space="1" w:color="4F81BD"/>
      </w:pBdr>
      <w:spacing w:before="400" w:after="40" w:line="240" w:lineRule="auto"/>
      <w:outlineLvl w:val="0"/>
    </w:pPr>
    <w:rPr>
      <w:rFonts w:ascii="Arial" w:eastAsia="Times New Roman" w:hAnsi="Arial" w:cs="Times New Roman"/>
      <w:color w:val="365F91"/>
      <w:kern w:val="0"/>
      <w:sz w:val="36"/>
      <w:szCs w:val="36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9694A"/>
    <w:rPr>
      <w:rFonts w:ascii="Arial" w:eastAsia="Times New Roman" w:hAnsi="Arial" w:cs="Times New Roman"/>
      <w:color w:val="365F91"/>
      <w:kern w:val="0"/>
      <w:sz w:val="36"/>
      <w:szCs w:val="36"/>
      <w14:ligatures w14:val="none"/>
    </w:rPr>
  </w:style>
  <w:style w:type="character" w:styleId="Nzovknihy">
    <w:name w:val="Book Title"/>
    <w:uiPriority w:val="33"/>
    <w:qFormat/>
    <w:rsid w:val="0019694A"/>
    <w:rPr>
      <w:b/>
      <w:bCs/>
      <w:smallCaps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9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94A"/>
  </w:style>
  <w:style w:type="paragraph" w:styleId="Pta">
    <w:name w:val="footer"/>
    <w:basedOn w:val="Normlny"/>
    <w:link w:val="PtaChar"/>
    <w:uiPriority w:val="99"/>
    <w:unhideWhenUsed/>
    <w:rsid w:val="0019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94A"/>
  </w:style>
  <w:style w:type="paragraph" w:styleId="Textbubliny">
    <w:name w:val="Balloon Text"/>
    <w:basedOn w:val="Normlny"/>
    <w:link w:val="TextbublinyChar"/>
    <w:uiPriority w:val="99"/>
    <w:semiHidden/>
    <w:unhideWhenUsed/>
    <w:rsid w:val="0098494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4945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C20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cejova@hydrobeton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Iveta%20Dan&#269;ejov&#225;\AppData\Local\Microsoft\wenza\AppData\Local\Microsoft\Windows\INetCache\Content.Outlook\KLY7BBWC\logo%20platforma%20finale%20(002)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Holoubkova</dc:creator>
  <cp:keywords/>
  <dc:description/>
  <cp:lastModifiedBy>Iveta Dancejova</cp:lastModifiedBy>
  <cp:revision>2</cp:revision>
  <dcterms:created xsi:type="dcterms:W3CDTF">2024-10-29T09:30:00Z</dcterms:created>
  <dcterms:modified xsi:type="dcterms:W3CDTF">2024-10-29T09:30:00Z</dcterms:modified>
</cp:coreProperties>
</file>